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D" w:rsidRPr="0003005D" w:rsidRDefault="0003005D" w:rsidP="0003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0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Итоговая практическая работа для учащихся 9 класса с целью проверки предметных знаний и умений </w:t>
      </w:r>
    </w:p>
    <w:p w:rsidR="0009505E" w:rsidRPr="009843A2" w:rsidRDefault="0009505E" w:rsidP="0009505E">
      <w:pPr>
        <w:rPr>
          <w:b/>
          <w:i/>
          <w:sz w:val="28"/>
          <w:szCs w:val="28"/>
        </w:rPr>
      </w:pPr>
      <w:r w:rsidRPr="009843A2">
        <w:rPr>
          <w:b/>
          <w:i/>
          <w:sz w:val="28"/>
          <w:szCs w:val="28"/>
        </w:rPr>
        <w:t xml:space="preserve">Объяснение закономерностей в размещении населения России </w:t>
      </w:r>
    </w:p>
    <w:p w:rsidR="0009505E" w:rsidRPr="009843A2" w:rsidRDefault="0009505E" w:rsidP="0009505E">
      <w:pPr>
        <w:rPr>
          <w:b/>
          <w:i/>
          <w:sz w:val="28"/>
          <w:szCs w:val="28"/>
        </w:rPr>
      </w:pPr>
      <w:r w:rsidRPr="009843A2">
        <w:rPr>
          <w:b/>
          <w:i/>
          <w:sz w:val="28"/>
          <w:szCs w:val="28"/>
        </w:rPr>
        <w:t>с использованием карт и статистических материалов.</w:t>
      </w:r>
    </w:p>
    <w:p w:rsidR="0009505E" w:rsidRPr="0009505E" w:rsidRDefault="0009505E" w:rsidP="0009505E">
      <w:pPr>
        <w:rPr>
          <w:b/>
          <w:sz w:val="28"/>
          <w:szCs w:val="28"/>
        </w:rPr>
      </w:pPr>
    </w:p>
    <w:p w:rsidR="0009505E" w:rsidRPr="0009505E" w:rsidRDefault="000118F1" w:rsidP="00095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09505E" w:rsidRPr="0009505E">
        <w:rPr>
          <w:b/>
          <w:sz w:val="28"/>
          <w:szCs w:val="28"/>
        </w:rPr>
        <w:t xml:space="preserve">1. Прогнозирование динамики численности населения России. </w:t>
      </w:r>
    </w:p>
    <w:p w:rsidR="0009505E" w:rsidRPr="009843A2" w:rsidRDefault="0009505E" w:rsidP="0009505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843A2">
        <w:rPr>
          <w:sz w:val="28"/>
          <w:szCs w:val="28"/>
        </w:rPr>
        <w:t>По атласу 9кл.выявить особенности размещения населения по территории России .</w:t>
      </w:r>
    </w:p>
    <w:p w:rsidR="0009505E" w:rsidRPr="009843A2" w:rsidRDefault="0009505E" w:rsidP="0009505E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9843A2">
        <w:rPr>
          <w:sz w:val="28"/>
          <w:szCs w:val="28"/>
        </w:rPr>
        <w:t>Указать причины наибольшей  плотности населения  на некоторых территориях</w:t>
      </w:r>
    </w:p>
    <w:p w:rsidR="0009505E" w:rsidRPr="009843A2" w:rsidRDefault="0009505E" w:rsidP="0009505E">
      <w:pPr>
        <w:spacing w:after="0"/>
        <w:rPr>
          <w:sz w:val="28"/>
          <w:szCs w:val="28"/>
        </w:rPr>
      </w:pPr>
      <w:r w:rsidRPr="009843A2">
        <w:rPr>
          <w:sz w:val="28"/>
          <w:szCs w:val="28"/>
        </w:rPr>
        <w:t xml:space="preserve"> (вспомнить 7 класс -причины  размещения населения по планете)</w:t>
      </w:r>
    </w:p>
    <w:p w:rsidR="0009505E" w:rsidRPr="009843A2" w:rsidRDefault="0009505E" w:rsidP="0009505E">
      <w:pPr>
        <w:spacing w:after="0"/>
        <w:rPr>
          <w:sz w:val="28"/>
          <w:szCs w:val="28"/>
        </w:rPr>
      </w:pPr>
      <w:r w:rsidRPr="009843A2">
        <w:rPr>
          <w:sz w:val="28"/>
          <w:szCs w:val="28"/>
        </w:rPr>
        <w:t xml:space="preserve">       а) природные                         </w:t>
      </w:r>
    </w:p>
    <w:p w:rsidR="0009505E" w:rsidRPr="009843A2" w:rsidRDefault="0009505E" w:rsidP="0009505E">
      <w:pPr>
        <w:spacing w:after="0"/>
        <w:rPr>
          <w:sz w:val="28"/>
          <w:szCs w:val="28"/>
        </w:rPr>
      </w:pPr>
      <w:r w:rsidRPr="009843A2">
        <w:rPr>
          <w:sz w:val="28"/>
          <w:szCs w:val="28"/>
        </w:rPr>
        <w:t xml:space="preserve">       б) исторические                         </w:t>
      </w:r>
    </w:p>
    <w:p w:rsidR="0009505E" w:rsidRDefault="0009505E" w:rsidP="0009505E">
      <w:pPr>
        <w:spacing w:after="0"/>
        <w:rPr>
          <w:sz w:val="28"/>
          <w:szCs w:val="28"/>
        </w:rPr>
      </w:pPr>
      <w:r w:rsidRPr="009843A2">
        <w:rPr>
          <w:sz w:val="28"/>
          <w:szCs w:val="28"/>
        </w:rPr>
        <w:t xml:space="preserve">       в) экономические  </w:t>
      </w:r>
    </w:p>
    <w:p w:rsidR="0009505E" w:rsidRPr="009843A2" w:rsidRDefault="0009505E" w:rsidP="00095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т.д.</w:t>
      </w:r>
      <w:r w:rsidRPr="009843A2">
        <w:rPr>
          <w:sz w:val="28"/>
          <w:szCs w:val="28"/>
        </w:rPr>
        <w:t xml:space="preserve">                 </w:t>
      </w:r>
    </w:p>
    <w:p w:rsidR="0009505E" w:rsidRPr="009843A2" w:rsidRDefault="0009505E" w:rsidP="0009505E">
      <w:pPr>
        <w:spacing w:after="0"/>
        <w:rPr>
          <w:sz w:val="28"/>
          <w:szCs w:val="28"/>
        </w:rPr>
      </w:pPr>
      <w:r w:rsidRPr="009843A2">
        <w:rPr>
          <w:sz w:val="28"/>
          <w:szCs w:val="28"/>
        </w:rPr>
        <w:t xml:space="preserve"> Заполнить таблицу.</w:t>
      </w:r>
    </w:p>
    <w:p w:rsidR="0009505E" w:rsidRPr="009843A2" w:rsidRDefault="0009505E" w:rsidP="000950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884"/>
        <w:gridCol w:w="2845"/>
      </w:tblGrid>
      <w:tr w:rsidR="0009505E" w:rsidRPr="009843A2" w:rsidTr="00593642">
        <w:tc>
          <w:tcPr>
            <w:tcW w:w="3190" w:type="dxa"/>
          </w:tcPr>
          <w:p w:rsidR="0009505E" w:rsidRPr="009843A2" w:rsidRDefault="0009505E" w:rsidP="00593642">
            <w:pPr>
              <w:rPr>
                <w:b/>
                <w:sz w:val="28"/>
                <w:szCs w:val="28"/>
              </w:rPr>
            </w:pPr>
            <w:r w:rsidRPr="009843A2">
              <w:rPr>
                <w:b/>
                <w:sz w:val="28"/>
                <w:szCs w:val="28"/>
              </w:rPr>
              <w:t xml:space="preserve">   Регион      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b/>
                <w:sz w:val="28"/>
                <w:szCs w:val="28"/>
              </w:rPr>
            </w:pPr>
            <w:r w:rsidRPr="009843A2">
              <w:rPr>
                <w:b/>
                <w:sz w:val="28"/>
                <w:szCs w:val="28"/>
              </w:rPr>
              <w:t>Большая  плотность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b/>
                <w:sz w:val="28"/>
                <w:szCs w:val="28"/>
              </w:rPr>
              <w:t>населения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b/>
                <w:sz w:val="28"/>
                <w:szCs w:val="28"/>
              </w:rPr>
            </w:pPr>
            <w:r w:rsidRPr="009843A2">
              <w:rPr>
                <w:b/>
                <w:sz w:val="28"/>
                <w:szCs w:val="28"/>
              </w:rPr>
              <w:t>Причина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09505E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Европ. Север 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Юг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09505E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Центр. России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2.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3.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     3.Поволжье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2.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lastRenderedPageBreak/>
              <w:t xml:space="preserve">       4.С.Кавказ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2.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09505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Урал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Ц и Ю Урал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2.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      6.Зап.Сибирь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Юг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     7.Вост.Сибирь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Юг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</w:tc>
      </w:tr>
      <w:tr w:rsidR="0009505E" w:rsidRPr="009843A2" w:rsidTr="00593642"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 xml:space="preserve">         8.Д.Восток</w:t>
            </w:r>
          </w:p>
          <w:p w:rsidR="0009505E" w:rsidRPr="009843A2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Юг</w:t>
            </w:r>
          </w:p>
        </w:tc>
        <w:tc>
          <w:tcPr>
            <w:tcW w:w="3191" w:type="dxa"/>
          </w:tcPr>
          <w:p w:rsidR="0009505E" w:rsidRPr="009843A2" w:rsidRDefault="0009505E" w:rsidP="00593642">
            <w:pPr>
              <w:rPr>
                <w:sz w:val="28"/>
                <w:szCs w:val="28"/>
              </w:rPr>
            </w:pPr>
            <w:r w:rsidRPr="009843A2">
              <w:rPr>
                <w:sz w:val="28"/>
                <w:szCs w:val="28"/>
              </w:rPr>
              <w:t>1.</w:t>
            </w:r>
          </w:p>
        </w:tc>
      </w:tr>
    </w:tbl>
    <w:p w:rsidR="0009505E" w:rsidRPr="009843A2" w:rsidRDefault="0009505E" w:rsidP="0009505E">
      <w:pPr>
        <w:tabs>
          <w:tab w:val="left" w:pos="37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9843A2">
        <w:rPr>
          <w:b/>
          <w:sz w:val="28"/>
          <w:szCs w:val="28"/>
        </w:rPr>
        <w:t xml:space="preserve">№ </w:t>
      </w:r>
      <w:r w:rsidR="000118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</w:p>
    <w:p w:rsidR="0009505E" w:rsidRDefault="0009505E" w:rsidP="0009505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C8A">
        <w:rPr>
          <w:sz w:val="28"/>
          <w:szCs w:val="28"/>
        </w:rPr>
        <w:t xml:space="preserve"> </w:t>
      </w:r>
      <w:r w:rsidRPr="00D35C8A">
        <w:rPr>
          <w:b/>
          <w:i/>
          <w:sz w:val="28"/>
          <w:szCs w:val="28"/>
        </w:rPr>
        <w:t>Определение по ка</w:t>
      </w:r>
      <w:r>
        <w:rPr>
          <w:b/>
          <w:i/>
          <w:sz w:val="28"/>
          <w:szCs w:val="28"/>
        </w:rPr>
        <w:t xml:space="preserve">ртам </w:t>
      </w:r>
      <w:r w:rsidRPr="00D35C8A">
        <w:rPr>
          <w:b/>
          <w:i/>
          <w:sz w:val="28"/>
          <w:szCs w:val="28"/>
        </w:rPr>
        <w:t xml:space="preserve"> главных</w:t>
      </w:r>
      <w:r>
        <w:rPr>
          <w:b/>
          <w:i/>
          <w:sz w:val="28"/>
          <w:szCs w:val="28"/>
        </w:rPr>
        <w:t xml:space="preserve"> </w:t>
      </w:r>
      <w:r w:rsidRPr="00D35C8A">
        <w:rPr>
          <w:b/>
          <w:i/>
          <w:sz w:val="28"/>
          <w:szCs w:val="28"/>
        </w:rPr>
        <w:t xml:space="preserve"> районов  животноводства</w:t>
      </w:r>
      <w:r>
        <w:rPr>
          <w:b/>
          <w:i/>
          <w:sz w:val="28"/>
          <w:szCs w:val="28"/>
        </w:rPr>
        <w:t xml:space="preserve">  России.</w:t>
      </w:r>
    </w:p>
    <w:p w:rsidR="0009505E" w:rsidRPr="00EF0C7B" w:rsidRDefault="0009505E" w:rsidP="0009505E">
      <w:pPr>
        <w:rPr>
          <w:b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93"/>
        <w:gridCol w:w="2127"/>
        <w:gridCol w:w="2268"/>
      </w:tblGrid>
      <w:tr w:rsidR="0009505E" w:rsidRPr="00D35C8A" w:rsidTr="00593642">
        <w:tc>
          <w:tcPr>
            <w:tcW w:w="2518" w:type="dxa"/>
          </w:tcPr>
          <w:p w:rsidR="0009505E" w:rsidRPr="00D35C8A" w:rsidRDefault="0009505E" w:rsidP="00593642">
            <w:pPr>
              <w:rPr>
                <w:b/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 xml:space="preserve">    </w:t>
            </w:r>
            <w:r w:rsidRPr="00D35C8A">
              <w:rPr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2693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b/>
                <w:sz w:val="28"/>
                <w:szCs w:val="28"/>
              </w:rPr>
              <w:t xml:space="preserve">Ф – </w:t>
            </w:r>
            <w:proofErr w:type="spellStart"/>
            <w:r w:rsidRPr="00D35C8A">
              <w:rPr>
                <w:b/>
                <w:sz w:val="28"/>
                <w:szCs w:val="28"/>
              </w:rPr>
              <w:t>р</w:t>
            </w:r>
            <w:proofErr w:type="spellEnd"/>
            <w:r w:rsidRPr="00D35C8A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D35C8A">
              <w:rPr>
                <w:b/>
                <w:sz w:val="28"/>
                <w:szCs w:val="28"/>
              </w:rPr>
              <w:t>размещ</w:t>
            </w:r>
            <w:proofErr w:type="spellEnd"/>
            <w:r w:rsidRPr="00D35C8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9505E" w:rsidRPr="00D35C8A" w:rsidRDefault="0009505E" w:rsidP="00593642">
            <w:pPr>
              <w:rPr>
                <w:b/>
                <w:sz w:val="28"/>
                <w:szCs w:val="28"/>
              </w:rPr>
            </w:pPr>
            <w:r w:rsidRPr="00D35C8A">
              <w:rPr>
                <w:b/>
                <w:sz w:val="28"/>
                <w:szCs w:val="28"/>
              </w:rPr>
              <w:t xml:space="preserve">  Природная  зона</w:t>
            </w:r>
          </w:p>
        </w:tc>
        <w:tc>
          <w:tcPr>
            <w:tcW w:w="2268" w:type="dxa"/>
          </w:tcPr>
          <w:p w:rsidR="0009505E" w:rsidRPr="00D35C8A" w:rsidRDefault="0009505E" w:rsidP="0059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Экономические районы</w:t>
            </w:r>
          </w:p>
        </w:tc>
      </w:tr>
      <w:tr w:rsidR="0009505E" w:rsidRPr="00D35C8A" w:rsidTr="00593642">
        <w:tc>
          <w:tcPr>
            <w:tcW w:w="2518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1. Овцеводство</w:t>
            </w:r>
          </w:p>
        </w:tc>
        <w:tc>
          <w:tcPr>
            <w:tcW w:w="2693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Сухой, горный климат</w:t>
            </w:r>
          </w:p>
        </w:tc>
        <w:tc>
          <w:tcPr>
            <w:tcW w:w="2127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 xml:space="preserve">Степная зона и 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предгорные районы</w:t>
            </w:r>
          </w:p>
        </w:tc>
        <w:tc>
          <w:tcPr>
            <w:tcW w:w="2268" w:type="dxa"/>
          </w:tcPr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05E" w:rsidRPr="00D35C8A" w:rsidTr="00593642">
        <w:tc>
          <w:tcPr>
            <w:tcW w:w="2518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2.КРС</w:t>
            </w:r>
          </w:p>
          <w:p w:rsidR="0009505E" w:rsidRPr="00D35C8A" w:rsidRDefault="0009505E" w:rsidP="0059364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мясное</w:t>
            </w:r>
          </w:p>
          <w:p w:rsidR="0009505E" w:rsidRPr="00D35C8A" w:rsidRDefault="0009505E" w:rsidP="0059364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молочное</w:t>
            </w:r>
          </w:p>
        </w:tc>
        <w:tc>
          <w:tcPr>
            <w:tcW w:w="2693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Сухой климат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увлажнение</w:t>
            </w:r>
          </w:p>
        </w:tc>
        <w:tc>
          <w:tcPr>
            <w:tcW w:w="2127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Лесостепь и степь</w:t>
            </w:r>
            <w:r>
              <w:rPr>
                <w:sz w:val="28"/>
                <w:szCs w:val="28"/>
              </w:rPr>
              <w:t>.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Лесная зона</w:t>
            </w:r>
          </w:p>
        </w:tc>
        <w:tc>
          <w:tcPr>
            <w:tcW w:w="2268" w:type="dxa"/>
          </w:tcPr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</w:p>
        </w:tc>
      </w:tr>
      <w:tr w:rsidR="0009505E" w:rsidRPr="00D35C8A" w:rsidTr="00593642">
        <w:tc>
          <w:tcPr>
            <w:tcW w:w="2518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3. Свиноводство</w:t>
            </w:r>
          </w:p>
        </w:tc>
        <w:tc>
          <w:tcPr>
            <w:tcW w:w="2693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 xml:space="preserve">Густонаселенные 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lastRenderedPageBreak/>
              <w:t>районы</w:t>
            </w:r>
          </w:p>
        </w:tc>
        <w:tc>
          <w:tcPr>
            <w:tcW w:w="2127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lastRenderedPageBreak/>
              <w:t>Лесная</w:t>
            </w:r>
            <w:r>
              <w:rPr>
                <w:sz w:val="28"/>
                <w:szCs w:val="28"/>
              </w:rPr>
              <w:t xml:space="preserve"> зона</w:t>
            </w:r>
            <w:r w:rsidRPr="00D35C8A">
              <w:rPr>
                <w:sz w:val="28"/>
                <w:szCs w:val="28"/>
              </w:rPr>
              <w:t xml:space="preserve">, </w:t>
            </w:r>
            <w:r w:rsidRPr="00D35C8A">
              <w:rPr>
                <w:sz w:val="28"/>
                <w:szCs w:val="28"/>
              </w:rPr>
              <w:lastRenderedPageBreak/>
              <w:t>лесостепь, степь</w:t>
            </w:r>
          </w:p>
        </w:tc>
        <w:tc>
          <w:tcPr>
            <w:tcW w:w="2268" w:type="dxa"/>
          </w:tcPr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505E" w:rsidRPr="00D35C8A" w:rsidTr="00593642">
        <w:tc>
          <w:tcPr>
            <w:tcW w:w="2518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lastRenderedPageBreak/>
              <w:t>4. Оленеводство</w:t>
            </w:r>
          </w:p>
        </w:tc>
        <w:tc>
          <w:tcPr>
            <w:tcW w:w="2693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Не требовательны</w:t>
            </w:r>
            <w:r>
              <w:rPr>
                <w:sz w:val="28"/>
                <w:szCs w:val="28"/>
              </w:rPr>
              <w:t xml:space="preserve"> </w:t>
            </w:r>
            <w:r w:rsidRPr="00D35C8A">
              <w:rPr>
                <w:sz w:val="28"/>
                <w:szCs w:val="28"/>
              </w:rPr>
              <w:t xml:space="preserve"> к влажным кормам</w:t>
            </w:r>
            <w:r>
              <w:rPr>
                <w:sz w:val="28"/>
                <w:szCs w:val="28"/>
              </w:rPr>
              <w:t xml:space="preserve"> (нужен корм ягель)</w:t>
            </w:r>
          </w:p>
        </w:tc>
        <w:tc>
          <w:tcPr>
            <w:tcW w:w="2127" w:type="dxa"/>
          </w:tcPr>
          <w:p w:rsidR="0009505E" w:rsidRPr="00D35C8A" w:rsidRDefault="0009505E" w:rsidP="00593642">
            <w:pPr>
              <w:rPr>
                <w:sz w:val="28"/>
                <w:szCs w:val="28"/>
              </w:rPr>
            </w:pPr>
            <w:r w:rsidRPr="00D35C8A">
              <w:rPr>
                <w:sz w:val="28"/>
                <w:szCs w:val="28"/>
              </w:rPr>
              <w:t>Тундра</w:t>
            </w:r>
          </w:p>
        </w:tc>
        <w:tc>
          <w:tcPr>
            <w:tcW w:w="2268" w:type="dxa"/>
          </w:tcPr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505E" w:rsidRPr="00D35C8A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9505E" w:rsidRPr="00EF0C7B" w:rsidRDefault="0009505E" w:rsidP="0009505E">
      <w:pPr>
        <w:rPr>
          <w:b/>
          <w:i/>
        </w:rPr>
      </w:pPr>
    </w:p>
    <w:p w:rsidR="0009505E" w:rsidRPr="00407270" w:rsidRDefault="0009505E" w:rsidP="000950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</w:p>
    <w:p w:rsidR="0009505E" w:rsidRDefault="00407270" w:rsidP="0009505E">
      <w:pPr>
        <w:tabs>
          <w:tab w:val="left" w:pos="3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09505E" w:rsidRPr="009843A2">
        <w:rPr>
          <w:b/>
          <w:sz w:val="28"/>
          <w:szCs w:val="28"/>
        </w:rPr>
        <w:t xml:space="preserve"> №</w:t>
      </w:r>
      <w:r w:rsidR="000118F1">
        <w:rPr>
          <w:b/>
          <w:sz w:val="28"/>
          <w:szCs w:val="28"/>
        </w:rPr>
        <w:t>3</w:t>
      </w:r>
      <w:r w:rsidR="0009505E" w:rsidRPr="009843A2">
        <w:rPr>
          <w:b/>
          <w:sz w:val="28"/>
          <w:szCs w:val="28"/>
        </w:rPr>
        <w:t xml:space="preserve"> </w:t>
      </w:r>
    </w:p>
    <w:p w:rsidR="0009505E" w:rsidRPr="003C4E3D" w:rsidRDefault="0009505E" w:rsidP="0009505E">
      <w:pPr>
        <w:rPr>
          <w:b/>
          <w:i/>
          <w:sz w:val="28"/>
          <w:szCs w:val="28"/>
        </w:rPr>
      </w:pPr>
      <w:r w:rsidRPr="003C4E3D">
        <w:rPr>
          <w:b/>
          <w:i/>
          <w:sz w:val="28"/>
          <w:szCs w:val="28"/>
        </w:rPr>
        <w:t xml:space="preserve">Сравнение </w:t>
      </w:r>
      <w:r>
        <w:rPr>
          <w:b/>
          <w:i/>
          <w:sz w:val="28"/>
          <w:szCs w:val="28"/>
        </w:rPr>
        <w:t xml:space="preserve"> экономико-</w:t>
      </w:r>
      <w:r w:rsidRPr="003C4E3D">
        <w:rPr>
          <w:b/>
          <w:i/>
          <w:sz w:val="28"/>
          <w:szCs w:val="28"/>
        </w:rPr>
        <w:t>географического положения  и планировки двух столиц:  Москвы и</w:t>
      </w:r>
      <w:r>
        <w:rPr>
          <w:b/>
          <w:i/>
          <w:sz w:val="28"/>
          <w:szCs w:val="28"/>
        </w:rPr>
        <w:t xml:space="preserve"> </w:t>
      </w:r>
      <w:r w:rsidRPr="003C4E3D">
        <w:rPr>
          <w:b/>
          <w:i/>
          <w:sz w:val="28"/>
          <w:szCs w:val="28"/>
        </w:rPr>
        <w:t xml:space="preserve"> Санкт - Петербурга</w:t>
      </w:r>
    </w:p>
    <w:p w:rsidR="0009505E" w:rsidRPr="003C4E3D" w:rsidRDefault="0009505E" w:rsidP="0009505E">
      <w:pPr>
        <w:rPr>
          <w:sz w:val="28"/>
          <w:szCs w:val="28"/>
        </w:rPr>
      </w:pPr>
    </w:p>
    <w:p w:rsidR="0009505E" w:rsidRPr="003C4E3D" w:rsidRDefault="0009505E" w:rsidP="000950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2805"/>
        <w:gridCol w:w="2992"/>
      </w:tblGrid>
      <w:tr w:rsidR="0009505E" w:rsidRPr="003C4E3D" w:rsidTr="00593642">
        <w:tc>
          <w:tcPr>
            <w:tcW w:w="3190" w:type="dxa"/>
          </w:tcPr>
          <w:p w:rsidR="0009505E" w:rsidRPr="003C4E3D" w:rsidRDefault="0009505E" w:rsidP="00593642">
            <w:pPr>
              <w:rPr>
                <w:b/>
                <w:sz w:val="28"/>
                <w:szCs w:val="28"/>
              </w:rPr>
            </w:pPr>
            <w:r w:rsidRPr="003C4E3D">
              <w:rPr>
                <w:b/>
                <w:sz w:val="28"/>
                <w:szCs w:val="28"/>
              </w:rPr>
              <w:t xml:space="preserve"> Города </w:t>
            </w:r>
          </w:p>
        </w:tc>
        <w:tc>
          <w:tcPr>
            <w:tcW w:w="3190" w:type="dxa"/>
          </w:tcPr>
          <w:p w:rsidR="0009505E" w:rsidRPr="003C4E3D" w:rsidRDefault="0009505E" w:rsidP="00593642">
            <w:pPr>
              <w:rPr>
                <w:b/>
                <w:sz w:val="28"/>
                <w:szCs w:val="28"/>
              </w:rPr>
            </w:pPr>
            <w:r w:rsidRPr="003C4E3D">
              <w:rPr>
                <w:sz w:val="28"/>
                <w:szCs w:val="28"/>
              </w:rPr>
              <w:t xml:space="preserve"> </w:t>
            </w:r>
            <w:r w:rsidRPr="003C4E3D">
              <w:rPr>
                <w:b/>
                <w:sz w:val="28"/>
                <w:szCs w:val="28"/>
              </w:rPr>
              <w:t>+ ЭГП</w:t>
            </w:r>
          </w:p>
        </w:tc>
        <w:tc>
          <w:tcPr>
            <w:tcW w:w="3191" w:type="dxa"/>
          </w:tcPr>
          <w:p w:rsidR="0009505E" w:rsidRPr="003C4E3D" w:rsidRDefault="0009505E" w:rsidP="00593642">
            <w:pPr>
              <w:rPr>
                <w:b/>
                <w:sz w:val="28"/>
                <w:szCs w:val="28"/>
              </w:rPr>
            </w:pPr>
            <w:r w:rsidRPr="003C4E3D">
              <w:rPr>
                <w:b/>
                <w:sz w:val="28"/>
                <w:szCs w:val="28"/>
              </w:rPr>
              <w:t xml:space="preserve">  - ЭГП</w:t>
            </w:r>
          </w:p>
        </w:tc>
      </w:tr>
      <w:tr w:rsidR="0009505E" w:rsidRPr="003C4E3D" w:rsidTr="00593642">
        <w:tc>
          <w:tcPr>
            <w:tcW w:w="3190" w:type="dxa"/>
          </w:tcPr>
          <w:p w:rsidR="0009505E" w:rsidRPr="003C4E3D" w:rsidRDefault="0009505E" w:rsidP="00593642">
            <w:pPr>
              <w:rPr>
                <w:sz w:val="28"/>
                <w:szCs w:val="28"/>
              </w:rPr>
            </w:pPr>
            <w:r w:rsidRPr="003C4E3D">
              <w:rPr>
                <w:sz w:val="28"/>
                <w:szCs w:val="28"/>
              </w:rPr>
              <w:t>Москва</w:t>
            </w:r>
          </w:p>
        </w:tc>
        <w:tc>
          <w:tcPr>
            <w:tcW w:w="3190" w:type="dxa"/>
          </w:tcPr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9505E" w:rsidRPr="003C4E3D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9505E" w:rsidRPr="003C4E3D" w:rsidRDefault="0009505E" w:rsidP="00593642">
            <w:pPr>
              <w:rPr>
                <w:sz w:val="28"/>
                <w:szCs w:val="28"/>
              </w:rPr>
            </w:pPr>
            <w:r w:rsidRPr="003C4E3D">
              <w:rPr>
                <w:sz w:val="28"/>
                <w:szCs w:val="28"/>
              </w:rPr>
              <w:t>Не имеет приморского положения</w:t>
            </w:r>
          </w:p>
        </w:tc>
      </w:tr>
      <w:tr w:rsidR="0009505E" w:rsidRPr="003C4E3D" w:rsidTr="00593642">
        <w:tc>
          <w:tcPr>
            <w:tcW w:w="3190" w:type="dxa"/>
          </w:tcPr>
          <w:p w:rsidR="0009505E" w:rsidRPr="003C4E3D" w:rsidRDefault="0009505E" w:rsidP="00593642">
            <w:pPr>
              <w:rPr>
                <w:sz w:val="28"/>
                <w:szCs w:val="28"/>
              </w:rPr>
            </w:pPr>
            <w:r w:rsidRPr="003C4E3D">
              <w:rPr>
                <w:sz w:val="28"/>
                <w:szCs w:val="28"/>
              </w:rPr>
              <w:t>Санкт - Петербург</w:t>
            </w:r>
          </w:p>
        </w:tc>
        <w:tc>
          <w:tcPr>
            <w:tcW w:w="3190" w:type="dxa"/>
          </w:tcPr>
          <w:p w:rsidR="0009505E" w:rsidRDefault="0009505E" w:rsidP="00593642">
            <w:pPr>
              <w:rPr>
                <w:sz w:val="28"/>
                <w:szCs w:val="28"/>
              </w:rPr>
            </w:pP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505E" w:rsidRDefault="0009505E" w:rsidP="00593642">
            <w:pPr>
              <w:rPr>
                <w:sz w:val="28"/>
                <w:szCs w:val="28"/>
              </w:rPr>
            </w:pPr>
          </w:p>
          <w:p w:rsidR="0009505E" w:rsidRPr="003C4E3D" w:rsidRDefault="0009505E" w:rsidP="0059364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9505E" w:rsidRPr="003C4E3D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1.</w:t>
            </w:r>
            <w:r w:rsidRPr="003C4E3D">
              <w:rPr>
                <w:sz w:val="28"/>
                <w:szCs w:val="28"/>
              </w:rPr>
              <w:t>близко к границе, в  случае агрессии со стороны других государств первой будет захвачена столица</w:t>
            </w:r>
          </w:p>
          <w:p w:rsidR="0009505E" w:rsidRPr="003C4E3D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</w:t>
            </w:r>
            <w:r w:rsidRPr="003C4E3D">
              <w:rPr>
                <w:sz w:val="28"/>
                <w:szCs w:val="28"/>
              </w:rPr>
              <w:t xml:space="preserve"> напряженные отношения со странами Балтии, входящими в ЕС и НАТО.</w:t>
            </w:r>
          </w:p>
          <w:p w:rsidR="0009505E" w:rsidRPr="003C4E3D" w:rsidRDefault="0009505E" w:rsidP="0059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Pr="003C4E3D">
              <w:rPr>
                <w:sz w:val="28"/>
                <w:szCs w:val="28"/>
              </w:rPr>
              <w:t>После распада СССР – потеря морских портов Балт</w:t>
            </w:r>
            <w:r>
              <w:rPr>
                <w:sz w:val="28"/>
                <w:szCs w:val="28"/>
              </w:rPr>
              <w:t>ии – Клайпеда, Лиепае, Вентспилс</w:t>
            </w:r>
            <w:r w:rsidRPr="003C4E3D">
              <w:rPr>
                <w:sz w:val="28"/>
                <w:szCs w:val="28"/>
              </w:rPr>
              <w:t>.</w:t>
            </w:r>
          </w:p>
        </w:tc>
      </w:tr>
    </w:tbl>
    <w:p w:rsidR="0009505E" w:rsidRPr="003C4E3D" w:rsidRDefault="0009505E" w:rsidP="0009505E">
      <w:pPr>
        <w:rPr>
          <w:sz w:val="28"/>
          <w:szCs w:val="28"/>
        </w:rPr>
      </w:pPr>
    </w:p>
    <w:p w:rsidR="0009505E" w:rsidRPr="003C4E3D" w:rsidRDefault="0009505E" w:rsidP="0009505E">
      <w:pPr>
        <w:rPr>
          <w:sz w:val="28"/>
          <w:szCs w:val="28"/>
        </w:rPr>
      </w:pPr>
      <w:r>
        <w:rPr>
          <w:sz w:val="28"/>
          <w:szCs w:val="28"/>
        </w:rPr>
        <w:t xml:space="preserve">Вывод.  Сравнить </w:t>
      </w:r>
      <w:proofErr w:type="spellStart"/>
      <w:r>
        <w:rPr>
          <w:sz w:val="28"/>
          <w:szCs w:val="28"/>
        </w:rPr>
        <w:t>эгп</w:t>
      </w:r>
      <w:proofErr w:type="spellEnd"/>
      <w:r>
        <w:rPr>
          <w:sz w:val="28"/>
          <w:szCs w:val="28"/>
        </w:rPr>
        <w:t xml:space="preserve"> двух столиц.</w:t>
      </w:r>
    </w:p>
    <w:p w:rsidR="0009505E" w:rsidRDefault="0009505E" w:rsidP="0009505E">
      <w:pPr>
        <w:rPr>
          <w:sz w:val="28"/>
          <w:szCs w:val="28"/>
        </w:rPr>
      </w:pPr>
    </w:p>
    <w:p w:rsidR="00407270" w:rsidRPr="003C4E3D" w:rsidRDefault="00407270" w:rsidP="0009505E">
      <w:pPr>
        <w:rPr>
          <w:sz w:val="28"/>
          <w:szCs w:val="28"/>
        </w:rPr>
      </w:pPr>
    </w:p>
    <w:p w:rsidR="0003005D" w:rsidRPr="00407270" w:rsidRDefault="00407270" w:rsidP="00407270">
      <w:pPr>
        <w:tabs>
          <w:tab w:val="left" w:pos="3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0118F1">
        <w:rPr>
          <w:b/>
          <w:sz w:val="28"/>
          <w:szCs w:val="28"/>
        </w:rPr>
        <w:t>4</w:t>
      </w:r>
    </w:p>
    <w:p w:rsidR="00407270" w:rsidRDefault="00407270" w:rsidP="0003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</w:t>
      </w:r>
    </w:p>
    <w:p w:rsidR="0003005D" w:rsidRPr="0003005D" w:rsidRDefault="0003005D" w:rsidP="0003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0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Площадь территории и численность населения отдельных регионов РФ (2008 г.)</w:t>
      </w:r>
    </w:p>
    <w:tbl>
      <w:tblPr>
        <w:tblW w:w="11644" w:type="dxa"/>
        <w:tblInd w:w="-15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9"/>
        <w:gridCol w:w="2276"/>
        <w:gridCol w:w="2141"/>
        <w:gridCol w:w="2141"/>
        <w:gridCol w:w="2307"/>
      </w:tblGrid>
      <w:tr w:rsidR="0003005D" w:rsidRPr="0003005D" w:rsidTr="00407270">
        <w:tc>
          <w:tcPr>
            <w:tcW w:w="2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618c032a31d39f4b5ca1aaac5be186a995fe7d8"/>
            <w:bookmarkStart w:id="1" w:name="0"/>
            <w:bookmarkEnd w:id="0"/>
            <w:bookmarkEnd w:id="1"/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Регион</w:t>
            </w:r>
          </w:p>
        </w:tc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тыс. км</w:t>
            </w: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2</w:t>
            </w:r>
          </w:p>
        </w:tc>
        <w:tc>
          <w:tcPr>
            <w:tcW w:w="6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Население</w:t>
            </w:r>
          </w:p>
        </w:tc>
      </w:tr>
      <w:tr w:rsidR="0003005D" w:rsidRPr="0003005D" w:rsidTr="004072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05D" w:rsidRPr="0003005D" w:rsidRDefault="0003005D" w:rsidP="0003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05D" w:rsidRPr="0003005D" w:rsidRDefault="0003005D" w:rsidP="0003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Всего, тыс. чел.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Городского тыс.чел.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Сельского, тыс. чел.</w:t>
            </w:r>
          </w:p>
        </w:tc>
      </w:tr>
      <w:tr w:rsidR="0003005D" w:rsidRPr="0003005D" w:rsidTr="00407270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Ханты-Мансий-ский</w:t>
            </w:r>
            <w:proofErr w:type="spellEnd"/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АО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1512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1382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130</w:t>
            </w:r>
          </w:p>
        </w:tc>
      </w:tr>
      <w:tr w:rsidR="0003005D" w:rsidRPr="0003005D" w:rsidTr="00407270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Саратовская обл.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2578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1911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667</w:t>
            </w:r>
          </w:p>
        </w:tc>
      </w:tr>
      <w:tr w:rsidR="0003005D" w:rsidRPr="0003005D" w:rsidTr="00407270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Волгоградская обл.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1220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838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382</w:t>
            </w:r>
          </w:p>
        </w:tc>
      </w:tr>
      <w:tr w:rsidR="0003005D" w:rsidRPr="0003005D" w:rsidTr="00407270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Тамбовская обл.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1101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637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05D" w:rsidRPr="0003005D" w:rsidRDefault="0003005D" w:rsidP="0003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463</w:t>
            </w:r>
          </w:p>
        </w:tc>
      </w:tr>
    </w:tbl>
    <w:p w:rsidR="00407270" w:rsidRDefault="00407270" w:rsidP="0003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005D" w:rsidRDefault="00407270" w:rsidP="0003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Используя данные таблицы </w:t>
      </w:r>
      <w:r w:rsidR="0003005D" w:rsidRPr="000300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определите, в каком из регионов в 2008 году наблюдалась наибольшая численность сельского населения.</w:t>
      </w:r>
    </w:p>
    <w:p w:rsidR="00407270" w:rsidRPr="0003005D" w:rsidRDefault="00407270" w:rsidP="0003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5D" w:rsidRDefault="0003005D" w:rsidP="0003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0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Определите среднюю плотность населения регионов (ответ запишите в виде целого числа). В каком регионе самая высокая плотность населения, в каком – самая низкая? Объясните причины различий.</w:t>
      </w:r>
    </w:p>
    <w:p w:rsidR="00407270" w:rsidRPr="000118F1" w:rsidRDefault="00407270" w:rsidP="0003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3.Определите </w:t>
      </w:r>
      <w:r w:rsidR="000118F1" w:rsidRPr="0001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 городского населения Саратовской области</w:t>
      </w:r>
      <w:r w:rsidR="0001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2008 году.</w:t>
      </w:r>
    </w:p>
    <w:sectPr w:rsidR="00407270" w:rsidRPr="000118F1" w:rsidSect="0003005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A50"/>
    <w:multiLevelType w:val="hybridMultilevel"/>
    <w:tmpl w:val="3584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60373"/>
    <w:multiLevelType w:val="hybridMultilevel"/>
    <w:tmpl w:val="73E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03401"/>
    <w:multiLevelType w:val="hybridMultilevel"/>
    <w:tmpl w:val="636E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00A7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A164A"/>
    <w:multiLevelType w:val="hybridMultilevel"/>
    <w:tmpl w:val="C65C3CB6"/>
    <w:lvl w:ilvl="0" w:tplc="1CDA47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CFE639E">
      <w:start w:val="63"/>
      <w:numFmt w:val="decimal"/>
      <w:lvlText w:val="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6A50045C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1265896"/>
    <w:multiLevelType w:val="hybridMultilevel"/>
    <w:tmpl w:val="1DF82F7E"/>
    <w:lvl w:ilvl="0" w:tplc="0AD25E18">
      <w:start w:val="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1CD6666"/>
    <w:multiLevelType w:val="multilevel"/>
    <w:tmpl w:val="D6E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71E0C"/>
    <w:multiLevelType w:val="hybridMultilevel"/>
    <w:tmpl w:val="F25E8A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3D4B68"/>
    <w:multiLevelType w:val="hybridMultilevel"/>
    <w:tmpl w:val="B63C95B2"/>
    <w:lvl w:ilvl="0" w:tplc="C5F85C9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9706C3A"/>
    <w:multiLevelType w:val="hybridMultilevel"/>
    <w:tmpl w:val="636E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00A7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53AF4"/>
    <w:multiLevelType w:val="hybridMultilevel"/>
    <w:tmpl w:val="20F6BF90"/>
    <w:lvl w:ilvl="0" w:tplc="83A6FD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8403F82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7921B19"/>
    <w:multiLevelType w:val="hybridMultilevel"/>
    <w:tmpl w:val="3584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34620"/>
    <w:multiLevelType w:val="hybridMultilevel"/>
    <w:tmpl w:val="18105E9E"/>
    <w:lvl w:ilvl="0" w:tplc="84E8307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B554E"/>
    <w:multiLevelType w:val="hybridMultilevel"/>
    <w:tmpl w:val="2F923D72"/>
    <w:lvl w:ilvl="0" w:tplc="8E90B31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5F30C8F"/>
    <w:multiLevelType w:val="hybridMultilevel"/>
    <w:tmpl w:val="11A898D0"/>
    <w:lvl w:ilvl="0" w:tplc="04F0B24E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65483A2A"/>
    <w:multiLevelType w:val="hybridMultilevel"/>
    <w:tmpl w:val="3584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827FCB"/>
    <w:multiLevelType w:val="hybridMultilevel"/>
    <w:tmpl w:val="BE46F6C2"/>
    <w:lvl w:ilvl="0" w:tplc="6A50045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B47A9"/>
    <w:multiLevelType w:val="multilevel"/>
    <w:tmpl w:val="6258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A6883"/>
    <w:multiLevelType w:val="hybridMultilevel"/>
    <w:tmpl w:val="25A456E4"/>
    <w:lvl w:ilvl="0" w:tplc="08A4E454">
      <w:start w:val="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62A6BC8"/>
    <w:multiLevelType w:val="hybridMultilevel"/>
    <w:tmpl w:val="1CD0D8AE"/>
    <w:lvl w:ilvl="0" w:tplc="6DCEE2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B1D66FC"/>
    <w:multiLevelType w:val="hybridMultilevel"/>
    <w:tmpl w:val="20F6BF90"/>
    <w:lvl w:ilvl="0" w:tplc="83A6FD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8403F82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D6D0EB5"/>
    <w:multiLevelType w:val="multilevel"/>
    <w:tmpl w:val="E1285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154CC"/>
    <w:multiLevelType w:val="hybridMultilevel"/>
    <w:tmpl w:val="18105E9E"/>
    <w:lvl w:ilvl="0" w:tplc="84E8307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9"/>
  </w:num>
  <w:num w:numId="5">
    <w:abstractNumId w:val="1"/>
  </w:num>
  <w:num w:numId="6">
    <w:abstractNumId w:val="3"/>
  </w:num>
  <w:num w:numId="7">
    <w:abstractNumId w:val="17"/>
  </w:num>
  <w:num w:numId="8">
    <w:abstractNumId w:val="4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1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005D"/>
    <w:rsid w:val="000118F1"/>
    <w:rsid w:val="0003005D"/>
    <w:rsid w:val="0009505E"/>
    <w:rsid w:val="00276623"/>
    <w:rsid w:val="00407270"/>
    <w:rsid w:val="0086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15">
    <w:name w:val="c15"/>
    <w:basedOn w:val="a"/>
    <w:rsid w:val="0003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3005D"/>
  </w:style>
  <w:style w:type="paragraph" w:customStyle="1" w:styleId="c14">
    <w:name w:val="c14"/>
    <w:basedOn w:val="a"/>
    <w:rsid w:val="0003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005D"/>
  </w:style>
  <w:style w:type="paragraph" w:customStyle="1" w:styleId="c10">
    <w:name w:val="c10"/>
    <w:basedOn w:val="a"/>
    <w:rsid w:val="0003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3005D"/>
  </w:style>
  <w:style w:type="character" w:customStyle="1" w:styleId="c28">
    <w:name w:val="c28"/>
    <w:basedOn w:val="a0"/>
    <w:rsid w:val="0003005D"/>
  </w:style>
  <w:style w:type="paragraph" w:customStyle="1" w:styleId="c8">
    <w:name w:val="c8"/>
    <w:basedOn w:val="a"/>
    <w:rsid w:val="0003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005D"/>
  </w:style>
  <w:style w:type="paragraph" w:customStyle="1" w:styleId="c0">
    <w:name w:val="c0"/>
    <w:basedOn w:val="a"/>
    <w:rsid w:val="0003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3005D"/>
  </w:style>
  <w:style w:type="character" w:customStyle="1" w:styleId="c17">
    <w:name w:val="c17"/>
    <w:basedOn w:val="a0"/>
    <w:rsid w:val="0003005D"/>
  </w:style>
  <w:style w:type="table" w:styleId="a3">
    <w:name w:val="Table Grid"/>
    <w:basedOn w:val="a1"/>
    <w:rsid w:val="0009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95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95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МБОУ СОШ №1</cp:lastModifiedBy>
  <cp:revision>3</cp:revision>
  <dcterms:created xsi:type="dcterms:W3CDTF">2019-02-28T09:38:00Z</dcterms:created>
  <dcterms:modified xsi:type="dcterms:W3CDTF">2019-02-28T10:27:00Z</dcterms:modified>
</cp:coreProperties>
</file>